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C34" w:rsidRPr="00330C34" w:rsidRDefault="00330C34" w:rsidP="00330C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ИНСТРУКЦИЯ</w:t>
      </w:r>
    </w:p>
    <w:p w:rsidR="00330C34" w:rsidRPr="00330C34" w:rsidRDefault="00330C34" w:rsidP="00330C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по действиям при получении сигнала «РАКЕТНАЯ ОПАСНОСТЬ»</w:t>
      </w:r>
    </w:p>
    <w:p w:rsidR="00330C34" w:rsidRPr="00330C34" w:rsidRDefault="00330C34" w:rsidP="00330C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и/или «АВИАЦИОННАЯ ОПАСНОСТЬ»</w:t>
      </w:r>
    </w:p>
    <w:p w:rsidR="00330C34" w:rsidRPr="00330C34" w:rsidRDefault="00330C34" w:rsidP="00330C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Общие положения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Настоящая инструкция устанавливает порядок действий населения при получении информации о ракетной или авиационной опасности (воздушной тревоге) с целью обеспечения максимальной безопасности жизни и здоровья.</w:t>
      </w:r>
    </w:p>
    <w:p w:rsidR="00330C34" w:rsidRPr="00C61868" w:rsidRDefault="00330C34" w:rsidP="00E46D6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Сигнал </w:t>
      </w:r>
      <w:r w:rsidRPr="00330C3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«РАКЕТНАЯ ОПАСНОСТЬ» </w:t>
      </w: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и/или</w:t>
      </w:r>
    </w:p>
    <w:p w:rsidR="00330C34" w:rsidRPr="00C61868" w:rsidRDefault="00330C34" w:rsidP="00E46D6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«АВИАЦИОННАЯ ОПАСНОСТЬ»</w:t>
      </w:r>
    </w:p>
    <w:p w:rsidR="00330C34" w:rsidRPr="00C61868" w:rsidRDefault="00330C34" w:rsidP="00E46D6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подается с помо</w:t>
      </w:r>
      <w:r w:rsidRPr="00C618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щью технических средств </w:t>
      </w:r>
      <w:bookmarkStart w:id="0" w:name="_GoBack"/>
      <w:bookmarkEnd w:id="0"/>
      <w:r w:rsidRPr="00C618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связи и </w:t>
      </w: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оповещения:</w:t>
      </w:r>
    </w:p>
    <w:p w:rsidR="00330C34" w:rsidRPr="00330C34" w:rsidRDefault="00E46D68" w:rsidP="00E46D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618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         </w:t>
      </w:r>
      <w:r w:rsidR="00330C34"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звучанием сирен;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замещением </w:t>
      </w:r>
      <w:proofErr w:type="gramStart"/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теле</w:t>
      </w:r>
      <w:proofErr w:type="gramEnd"/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и радиовещания речевым сообщением;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</w:t>
      </w:r>
      <w:proofErr w:type="spellStart"/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push</w:t>
      </w:r>
      <w:proofErr w:type="spellEnd"/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-уведомлениями в приложении МЧС России;</w:t>
      </w:r>
    </w:p>
    <w:p w:rsidR="00330C34" w:rsidRPr="00C61868" w:rsidRDefault="00330C34" w:rsidP="00E46D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СМС-сообщениями.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A70B08" w:rsidRPr="00C61868" w:rsidRDefault="00330C34" w:rsidP="00E46D6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Сигнал предупреждает об угрозе совершения противником атаки с применением ракетных систем: «</w:t>
      </w:r>
      <w:r w:rsidRPr="00C6186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Внимание всем! Ракетная </w:t>
      </w:r>
      <w:r w:rsidRPr="00330C3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опасность!</w:t>
      </w: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». 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Сигнал повторяется несколько раз в течение трё</w:t>
      </w:r>
      <w:r w:rsidRPr="00C618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 минут,</w:t>
      </w:r>
      <w:r w:rsidR="00A70B08" w:rsidRPr="00C618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        </w:t>
      </w:r>
      <w:r w:rsidRPr="00C618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осле чего последует информация о порядке действий.</w:t>
      </w:r>
    </w:p>
    <w:p w:rsidR="00A70B08" w:rsidRPr="00C61868" w:rsidRDefault="00330C34" w:rsidP="00A70B0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330C34" w:rsidRPr="00330C34" w:rsidRDefault="00330C34" w:rsidP="00A70B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Действия при получении сигнала «РАКЕТНАЯ ОПАСНОСТЬ»</w:t>
      </w:r>
    </w:p>
    <w:p w:rsidR="00330C34" w:rsidRPr="00330C34" w:rsidRDefault="00330C34" w:rsidP="00A70B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и/или «АВИАЦИОННАЯ ОПАСНОСТЬ»</w:t>
      </w:r>
    </w:p>
    <w:p w:rsidR="00E46D68" w:rsidRPr="00C61868" w:rsidRDefault="00330C34" w:rsidP="00E46D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Услышав сигнал предупреждения о непосредственной угрозе, действуйте быстро и соблюдайте меры предосторожности. Не поддавайтесь паническим настроениям.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ru-RU"/>
        </w:rPr>
        <w:t>При нахождении на улице: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Укройтесь в ближайшем капитальном здании, подземном переходе, паркинге или подвале.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 отсутствие укрытий поблизости найдите любое </w:t>
      </w:r>
      <w:r w:rsidR="00C618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углубление, выступ или бетонные </w:t>
      </w: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конструкции.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Держитесь</w:t>
      </w:r>
      <w:r w:rsidRPr="00330C34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 по</w:t>
      </w: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дальше от окон, стеклянных перегородок, легких конструкций, автомобилей.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ru-RU"/>
        </w:rPr>
        <w:t>При нахождении в транспорте:</w:t>
      </w:r>
    </w:p>
    <w:p w:rsidR="00330C34" w:rsidRPr="00330C34" w:rsidRDefault="00330C34" w:rsidP="00C6186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Остановите машину на крайней правой полосе дороги, на обочине.</w:t>
      </w:r>
      <w:r w:rsidR="00C618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Покиньте транспорт.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Укройтесь в ближайшем капитальном здании, подземном переходе, паркинге или подвале.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отсутствие укрытий поблизости, найдите любое углубление, выступ или бетонные конструкции.</w:t>
      </w:r>
    </w:p>
    <w:p w:rsidR="00330C34" w:rsidRPr="00330C34" w:rsidRDefault="00330C34" w:rsidP="00E46D68">
      <w:pPr>
        <w:shd w:val="clear" w:color="auto" w:fill="FFFFFF"/>
        <w:spacing w:after="0" w:line="242" w:lineRule="atLeast"/>
        <w:ind w:right="108"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Когда взрывы прекратятся, бегите к ближайшему месту, пригодному для укрытия.</w:t>
      </w:r>
    </w:p>
    <w:p w:rsidR="00330C34" w:rsidRPr="00330C34" w:rsidRDefault="00330C34" w:rsidP="00E46D68">
      <w:pPr>
        <w:shd w:val="clear" w:color="auto" w:fill="FFFFFF"/>
        <w:spacing w:after="0" w:line="242" w:lineRule="atLeast"/>
        <w:ind w:right="108"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ru-RU"/>
        </w:rPr>
        <w:t>При нахождении в жилом доме, квартире: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Перекройте газ, воду, отключите электричество. 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Спуститесь в подвал (если это можно сделать, не выходя на улицу).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случае</w:t>
      </w:r>
      <w:proofErr w:type="gramStart"/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proofErr w:type="gramEnd"/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если в здании нет подвала (заглубленного помещения), необходимо укрыться в помещении без окон (ванная комната, кладовая, коридор),  используйте правило «двух стен»: между вами и улицей должно быть минимум две стены (чем больше, тем лучше).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Сядьте на полу</w:t>
      </w:r>
      <w:r w:rsidRPr="00330C34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капитальной (несущей) стены, желательно в углу, образованном двумя капитальными стенами</w:t>
      </w: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Держаться</w:t>
      </w:r>
      <w:r w:rsidRPr="00330C34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 по</w:t>
      </w: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дальше от окон, стеклянных перегородок, легких конструкций.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ru-RU"/>
        </w:rPr>
        <w:t>При нахождении на предприятии или в организации: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Прекратите работу.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 возможности отключите электрооборудование.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Следуйте указаниям руководителя или лица, ответственного за гражданскую оборону в учреждении.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Действуйте согласно плану эвакуации.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При наличии оборудованного укрытия направляйтесь туда, при отсутствии - в заглублённое помещение, (подвал, цокольный этаж, подземный переход, тоннель, помещения без окон с несущими стенами на нижних этажах).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Если специфика работы не позволяет покинуть рабочее место, используйте укрытие, оборудованное поблизости от рабочего места.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ru-RU"/>
        </w:rPr>
        <w:t>При нахождении в торговом центре: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Оставайтесь в здании торгового центра.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Следуйте указаниям сотрудника торгового центра.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Отойдите подальше от витрин, окон и других стеклянных конструкций.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Переместитесь в центральную часть здания или в подвальное помещение, если это возможно.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некоторых торговых центрах могут быть установлены специальные указатели или красные стрелки, обозначающие пути к укрытиям. Следуйте к этим ориентирам.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ru-RU"/>
        </w:rPr>
        <w:t xml:space="preserve">При нахождении в </w:t>
      </w:r>
      <w:r w:rsidR="00594AD9" w:rsidRPr="00C6186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ru-RU"/>
        </w:rPr>
        <w:t>образовательном учреждении</w:t>
      </w:r>
      <w:r w:rsidRPr="00330C3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: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Действуйте по указанию руководителя или </w:t>
      </w:r>
      <w:r w:rsidR="00594AD9" w:rsidRPr="00C618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воспитателя</w:t>
      </w: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Прервите </w:t>
      </w:r>
      <w:r w:rsidR="00594AD9" w:rsidRPr="00C618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образовательный</w:t>
      </w: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процесс.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 наличии оборудованного укрытия направляйтесь туда, при отсутствии – в </w:t>
      </w:r>
      <w:r w:rsidRPr="00330C34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помещения без окон (подсобные помещения, коридор, цокольные этажи, подвал). И</w:t>
      </w: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спользуйте правило «двух стен»: между вами и улицей должно быть минимум две стены (чем больше, тем лучше).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П</w:t>
      </w: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 возможности выберите помещение с вентиляцией и двумя выходами.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Сядьте на полу</w:t>
      </w:r>
      <w:r w:rsidRPr="00330C34">
        <w:rPr>
          <w:rFonts w:ascii="Times New Roman" w:eastAsia="Times New Roman" w:hAnsi="Times New Roman" w:cs="Times New Roman"/>
          <w:color w:val="212529"/>
          <w:spacing w:val="-1"/>
          <w:sz w:val="24"/>
          <w:szCs w:val="24"/>
          <w:lang w:eastAsia="ru-RU"/>
        </w:rPr>
        <w:t> капитальной (несущей) стены, желательно в углу, образованном двумя капитальными стенами</w:t>
      </w:r>
      <w:r w:rsidRPr="00330C34">
        <w:rPr>
          <w:rFonts w:ascii="Times New Roman" w:eastAsia="Times New Roman" w:hAnsi="Times New Roman" w:cs="Times New Roman"/>
          <w:color w:val="212529"/>
          <w:spacing w:val="3"/>
          <w:sz w:val="24"/>
          <w:szCs w:val="24"/>
          <w:lang w:eastAsia="ru-RU"/>
        </w:rPr>
        <w:t>.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Держитесь</w:t>
      </w:r>
      <w:r w:rsidRPr="00330C34">
        <w:rPr>
          <w:rFonts w:ascii="Times New Roman" w:eastAsia="Times New Roman" w:hAnsi="Times New Roman" w:cs="Times New Roman"/>
          <w:color w:val="212529"/>
          <w:spacing w:val="-3"/>
          <w:sz w:val="24"/>
          <w:szCs w:val="24"/>
          <w:lang w:eastAsia="ru-RU"/>
        </w:rPr>
        <w:t> по</w:t>
      </w: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дальше от окон, стеклянных перегородок, легких конструкций.</w:t>
      </w:r>
    </w:p>
    <w:p w:rsidR="00330C34" w:rsidRPr="00330C34" w:rsidRDefault="00330C34" w:rsidP="00330C34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594AD9" w:rsidRPr="00C61868" w:rsidRDefault="00330C34" w:rsidP="00594AD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Покидать укрытие разрешается только после объявления сигнала</w:t>
      </w:r>
    </w:p>
    <w:p w:rsidR="00330C34" w:rsidRPr="00330C34" w:rsidRDefault="00330C34" w:rsidP="00594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«ОТБОЙ РАКЕТНОЙ ОПАСНОСТИ»</w:t>
      </w: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и/или </w:t>
      </w:r>
      <w:r w:rsidR="00C6186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«ОТБОЙ АВИАЦИОННОЙ </w:t>
      </w:r>
      <w:r w:rsidRPr="00330C3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ОПАСНОСТИ»</w:t>
      </w:r>
      <w:r w:rsidR="00C6186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(который также подается с помощью технических сре</w:t>
      </w:r>
      <w:proofErr w:type="gramStart"/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дств св</w:t>
      </w:r>
      <w:proofErr w:type="gramEnd"/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язи и оповещения) или с разрешения администрации.</w:t>
      </w:r>
    </w:p>
    <w:p w:rsidR="00330C34" w:rsidRPr="00330C34" w:rsidRDefault="00330C34" w:rsidP="00594AD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 торопитесь выходить из укрытия, помещения.</w:t>
      </w:r>
    </w:p>
    <w:p w:rsidR="00330C34" w:rsidRPr="00330C34" w:rsidRDefault="00330C34" w:rsidP="00594AD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Находясь на улице, внимательно смотрите под ноги.</w:t>
      </w:r>
    </w:p>
    <w:p w:rsidR="00330C34" w:rsidRPr="00330C34" w:rsidRDefault="00330C34" w:rsidP="00594AD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 поднимайте с земли неразорвавшиеся боеприпасы и другие предметы.</w:t>
      </w:r>
    </w:p>
    <w:p w:rsidR="00330C34" w:rsidRPr="00330C34" w:rsidRDefault="00330C34" w:rsidP="00594AD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Держите детей возле себя.</w:t>
      </w:r>
    </w:p>
    <w:p w:rsidR="00330C34" w:rsidRPr="00330C34" w:rsidRDefault="00330C34" w:rsidP="00594AD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 обнаружении осколков снарядов, БПЛА – незамедлительно сообщите о месте нахождения по телефону: </w:t>
      </w:r>
      <w:r w:rsidRPr="00330C3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112</w:t>
      </w: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30C34" w:rsidRPr="00330C34" w:rsidRDefault="00330C34" w:rsidP="00594AD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Дождитесь приезда оперативных служб.</w:t>
      </w:r>
    </w:p>
    <w:p w:rsidR="00330C34" w:rsidRPr="00330C34" w:rsidRDefault="00330C34" w:rsidP="00330C34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ЗАПРЕЩАЕТСЯ:</w:t>
      </w:r>
    </w:p>
    <w:p w:rsidR="00594AD9" w:rsidRPr="00C61868" w:rsidRDefault="00330C34" w:rsidP="00E46D6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Игнорировать сигналы</w:t>
      </w:r>
    </w:p>
    <w:p w:rsidR="00330C34" w:rsidRPr="00330C34" w:rsidRDefault="00330C34" w:rsidP="00E46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="00C618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          </w:t>
      </w:r>
      <w:r w:rsidRPr="00330C34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«РАКЕТНАЯ ОПАСНОСТЬ»</w:t>
      </w: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и/или </w:t>
      </w:r>
      <w:r w:rsidRPr="00330C34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«АВИАЦИОННАЯ ОПАСНОСТЬ»</w:t>
      </w: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Оставаться в рабочих кабинетах, особенно на верхних этажах.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Пользоваться лифтами во время тревоги.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Подходить к окнам, выходить на балконы или лоджии.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Пытаться вывести личный автотранспорт с парковки во время объявления опасности.</w:t>
      </w:r>
    </w:p>
    <w:p w:rsidR="00330C34" w:rsidRPr="00330C34" w:rsidRDefault="00330C34" w:rsidP="00E46D6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Распространять непроверенную информацию и слухи, вести фото и видео съемку.</w:t>
      </w:r>
    </w:p>
    <w:p w:rsidR="00C61868" w:rsidRDefault="00330C34" w:rsidP="00E46D68">
      <w:pPr>
        <w:shd w:val="clear" w:color="auto" w:fill="FFFFFF"/>
        <w:spacing w:after="100" w:afterAutospacing="1" w:line="240" w:lineRule="auto"/>
        <w:ind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330C34" w:rsidRPr="00330C34" w:rsidRDefault="00330C34" w:rsidP="00E46D68">
      <w:pPr>
        <w:shd w:val="clear" w:color="auto" w:fill="FFFFFF"/>
        <w:spacing w:after="100" w:afterAutospacing="1" w:line="240" w:lineRule="auto"/>
        <w:ind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0C3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Помните!</w:t>
      </w:r>
      <w:r w:rsidRPr="00330C3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Ваши умелые и четкие действия по поступившему сигналу, строгое соблюдение правил поведения в этот период позволят вам своевременно принять меры защиты и спасти жизнь себе и близким!</w:t>
      </w:r>
    </w:p>
    <w:p w:rsidR="00330C34" w:rsidRPr="00330C34" w:rsidRDefault="00330C34" w:rsidP="00330C34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30C3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sectPr w:rsidR="00330C34" w:rsidRPr="00330C34" w:rsidSect="00E46D68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C34"/>
    <w:rsid w:val="00330C34"/>
    <w:rsid w:val="00540E11"/>
    <w:rsid w:val="00594AD9"/>
    <w:rsid w:val="00A70B08"/>
    <w:rsid w:val="00C61868"/>
    <w:rsid w:val="00E46D68"/>
    <w:rsid w:val="00EB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4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2026-04-16T08:16:00Z</cp:lastPrinted>
  <dcterms:created xsi:type="dcterms:W3CDTF">2026-04-16T07:28:00Z</dcterms:created>
  <dcterms:modified xsi:type="dcterms:W3CDTF">2026-04-16T11:05:00Z</dcterms:modified>
</cp:coreProperties>
</file>